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14" w:rsidRDefault="00513F14" w:rsidP="00513F14">
      <w:pPr>
        <w:rPr>
          <w:rFonts w:ascii="Arial" w:hAnsi="Arial" w:cs="Arial"/>
          <w:color w:val="000000"/>
          <w:sz w:val="24"/>
          <w:szCs w:val="24"/>
        </w:rPr>
      </w:pPr>
      <w:r w:rsidRPr="00513F14">
        <w:rPr>
          <w:rFonts w:ascii="Arial" w:hAnsi="Arial" w:cs="Arial"/>
          <w:b/>
          <w:bCs/>
          <w:color w:val="000000"/>
          <w:sz w:val="24"/>
          <w:szCs w:val="24"/>
        </w:rPr>
        <w:t>Harro Hübner Solo:</w:t>
      </w:r>
      <w:r w:rsidRPr="00513F1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13F14">
        <w:rPr>
          <w:rFonts w:ascii="Arial" w:hAnsi="Arial" w:cs="Arial"/>
          <w:b/>
          <w:bCs/>
          <w:color w:val="000000"/>
          <w:sz w:val="24"/>
          <w:szCs w:val="24"/>
        </w:rPr>
        <w:br/>
        <w:t>"Bal</w:t>
      </w:r>
      <w:r w:rsidR="00EC550F">
        <w:rPr>
          <w:rFonts w:ascii="Arial" w:hAnsi="Arial" w:cs="Arial"/>
          <w:b/>
          <w:bCs/>
          <w:color w:val="000000"/>
          <w:sz w:val="24"/>
          <w:szCs w:val="24"/>
        </w:rPr>
        <w:t>laden, Blues &amp; leise Lieder...,</w:t>
      </w:r>
      <w:r w:rsidRPr="00513F1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EC550F" w:rsidRPr="00EE39EA" w:rsidRDefault="00EC550F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 xml:space="preserve">so nennt der Mecklenburger </w:t>
      </w:r>
      <w:r w:rsidR="00513F14" w:rsidRPr="00EE39EA">
        <w:rPr>
          <w:rFonts w:ascii="Arial" w:hAnsi="Arial" w:cs="Arial"/>
          <w:color w:val="000000"/>
        </w:rPr>
        <w:t xml:space="preserve">Musiker sein </w:t>
      </w:r>
      <w:r w:rsidRPr="00EE39EA">
        <w:rPr>
          <w:rFonts w:ascii="Arial" w:hAnsi="Arial" w:cs="Arial"/>
          <w:color w:val="000000"/>
        </w:rPr>
        <w:t xml:space="preserve">„musikalisch-literarisches </w:t>
      </w:r>
      <w:r w:rsidR="00513F14" w:rsidRPr="00EE39EA">
        <w:rPr>
          <w:rFonts w:ascii="Arial" w:hAnsi="Arial" w:cs="Arial"/>
          <w:color w:val="000000"/>
        </w:rPr>
        <w:t>Soloprogramm</w:t>
      </w:r>
      <w:r w:rsidRPr="00EE39EA">
        <w:rPr>
          <w:rFonts w:ascii="Arial" w:hAnsi="Arial" w:cs="Arial"/>
          <w:color w:val="000000"/>
        </w:rPr>
        <w:t>“.</w:t>
      </w:r>
    </w:p>
    <w:p w:rsidR="00EC550F" w:rsidRPr="00EE39EA" w:rsidRDefault="00EC550F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In diesem erinnert er</w:t>
      </w:r>
      <w:r w:rsidR="00513F14" w:rsidRPr="00EE39EA">
        <w:rPr>
          <w:rFonts w:ascii="Arial" w:hAnsi="Arial" w:cs="Arial"/>
          <w:color w:val="000000"/>
        </w:rPr>
        <w:t xml:space="preserve"> sich an seine "Musikalischen </w:t>
      </w:r>
      <w:r w:rsidRPr="00EE39EA">
        <w:rPr>
          <w:rFonts w:ascii="Arial" w:hAnsi="Arial" w:cs="Arial"/>
          <w:color w:val="000000"/>
        </w:rPr>
        <w:t xml:space="preserve">und Zwischenmenschlichen </w:t>
      </w:r>
      <w:r w:rsidR="00513F14" w:rsidRPr="00EE39EA">
        <w:rPr>
          <w:rFonts w:ascii="Arial" w:hAnsi="Arial" w:cs="Arial"/>
          <w:color w:val="000000"/>
        </w:rPr>
        <w:t>Lehrjahre" bei den Gru</w:t>
      </w:r>
      <w:r w:rsidRPr="00EE39EA">
        <w:rPr>
          <w:rFonts w:ascii="Arial" w:hAnsi="Arial" w:cs="Arial"/>
          <w:color w:val="000000"/>
        </w:rPr>
        <w:t>ppen "Handarbeit" &amp; "Keimzeit" und zieht eine:</w:t>
      </w:r>
    </w:p>
    <w:p w:rsidR="00513F14" w:rsidRPr="00EE39EA" w:rsidRDefault="00513F14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"musikalisch</w:t>
      </w:r>
      <w:r w:rsidR="008613B3" w:rsidRPr="00EE39EA">
        <w:rPr>
          <w:rFonts w:ascii="Arial" w:hAnsi="Arial" w:cs="Arial"/>
          <w:color w:val="000000"/>
        </w:rPr>
        <w:t>e &amp; lebensnahe Zwischenbilanz".</w:t>
      </w:r>
    </w:p>
    <w:p w:rsidR="00EE39EA" w:rsidRDefault="00513F14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 xml:space="preserve">Er singt, spielt Gitarre &amp; Mundharmonika und interpretiert hier eher unveröffentlichte oder: "vergessene </w:t>
      </w:r>
      <w:proofErr w:type="spellStart"/>
      <w:r w:rsidRPr="00EE39EA">
        <w:rPr>
          <w:rFonts w:ascii="Arial" w:hAnsi="Arial" w:cs="Arial"/>
          <w:color w:val="000000"/>
        </w:rPr>
        <w:t>Leisegangsche</w:t>
      </w:r>
      <w:proofErr w:type="spellEnd"/>
      <w:r w:rsidRPr="00EE39EA">
        <w:rPr>
          <w:rFonts w:ascii="Arial" w:hAnsi="Arial" w:cs="Arial"/>
          <w:color w:val="000000"/>
        </w:rPr>
        <w:t xml:space="preserve"> Lieder" und natürlich auch:</w:t>
      </w:r>
      <w:r w:rsidR="00EC550F" w:rsidRPr="00EE39EA">
        <w:rPr>
          <w:rFonts w:ascii="Arial" w:hAnsi="Arial" w:cs="Arial"/>
          <w:color w:val="000000"/>
        </w:rPr>
        <w:t xml:space="preserve"> </w:t>
      </w:r>
      <w:r w:rsidRPr="00EE39EA">
        <w:rPr>
          <w:rFonts w:ascii="Arial" w:hAnsi="Arial" w:cs="Arial"/>
          <w:color w:val="000000"/>
        </w:rPr>
        <w:t>"</w:t>
      </w:r>
      <w:proofErr w:type="spellStart"/>
      <w:r w:rsidRPr="00EE39EA">
        <w:rPr>
          <w:rFonts w:ascii="Arial" w:hAnsi="Arial" w:cs="Arial"/>
          <w:color w:val="000000"/>
        </w:rPr>
        <w:t>Hübnersche</w:t>
      </w:r>
      <w:proofErr w:type="spellEnd"/>
      <w:r w:rsidRPr="00EE39EA">
        <w:rPr>
          <w:rFonts w:ascii="Arial" w:hAnsi="Arial" w:cs="Arial"/>
          <w:color w:val="000000"/>
        </w:rPr>
        <w:t xml:space="preserve"> Blues" – gilt er doch al</w:t>
      </w:r>
      <w:r w:rsidR="00EE39EA">
        <w:rPr>
          <w:rFonts w:ascii="Arial" w:hAnsi="Arial" w:cs="Arial"/>
          <w:color w:val="000000"/>
        </w:rPr>
        <w:t xml:space="preserve">s: </w:t>
      </w:r>
      <w:r w:rsidRPr="00EE39EA">
        <w:rPr>
          <w:rFonts w:ascii="Arial" w:hAnsi="Arial" w:cs="Arial"/>
          <w:color w:val="000000"/>
        </w:rPr>
        <w:t>„…einer der wenigen wirklic</w:t>
      </w:r>
      <w:r w:rsidR="00EE39EA">
        <w:rPr>
          <w:rFonts w:ascii="Arial" w:hAnsi="Arial" w:cs="Arial"/>
          <w:color w:val="000000"/>
        </w:rPr>
        <w:t>hen Bluessänger Deutschlands…“</w:t>
      </w:r>
    </w:p>
    <w:p w:rsidR="00C202AA" w:rsidRPr="00EE39EA" w:rsidRDefault="00EE39EA" w:rsidP="00513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(Zitat: Blues-News-Magazin)</w:t>
      </w:r>
    </w:p>
    <w:p w:rsidR="00EE39EA" w:rsidRDefault="00C202AA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Hübner war und ist ein Freigeist, ein Verfechter von Freiheit, Gleichheit</w:t>
      </w:r>
      <w:r w:rsidR="00EE39EA">
        <w:rPr>
          <w:rFonts w:ascii="Arial" w:hAnsi="Arial" w:cs="Arial"/>
          <w:color w:val="000000"/>
        </w:rPr>
        <w:t xml:space="preserve"> und Selbstbestimmung.</w:t>
      </w:r>
    </w:p>
    <w:p w:rsidR="00C202AA" w:rsidRPr="00EE39EA" w:rsidRDefault="00C202AA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1965 im Ostseebad Kühlungsborn geboren, aufgewachsen und sozialisiert in der ehemaligen Deutschen „Diktatorischen“ Republik, lernte er schnell die Grenzen der Möglichkeiten für ein selbstbestimmtes</w:t>
      </w:r>
      <w:r w:rsidR="00B512AE" w:rsidRPr="00EE39EA">
        <w:rPr>
          <w:rFonts w:ascii="Arial" w:hAnsi="Arial" w:cs="Arial"/>
          <w:color w:val="000000"/>
        </w:rPr>
        <w:t xml:space="preserve"> und freiheitliches</w:t>
      </w:r>
      <w:r w:rsidRPr="00EE39EA">
        <w:rPr>
          <w:rFonts w:ascii="Arial" w:hAnsi="Arial" w:cs="Arial"/>
          <w:color w:val="000000"/>
        </w:rPr>
        <w:t xml:space="preserve"> Leben</w:t>
      </w:r>
      <w:r w:rsidR="00B512AE" w:rsidRPr="00EE39EA">
        <w:rPr>
          <w:rFonts w:ascii="Arial" w:hAnsi="Arial" w:cs="Arial"/>
          <w:color w:val="000000"/>
        </w:rPr>
        <w:t xml:space="preserve"> kennen und geriet in stetigen Konflikt mit dem </w:t>
      </w:r>
      <w:r w:rsidR="00EE39EA">
        <w:rPr>
          <w:rFonts w:ascii="Arial" w:hAnsi="Arial" w:cs="Arial"/>
          <w:color w:val="000000"/>
        </w:rPr>
        <w:t xml:space="preserve">herrschenden </w:t>
      </w:r>
      <w:r w:rsidR="00B512AE" w:rsidRPr="00EE39EA">
        <w:rPr>
          <w:rFonts w:ascii="Arial" w:hAnsi="Arial" w:cs="Arial"/>
          <w:color w:val="000000"/>
        </w:rPr>
        <w:t>Regime.</w:t>
      </w:r>
    </w:p>
    <w:p w:rsidR="00EE39EA" w:rsidRDefault="00B512AE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Rückblickend stellt e</w:t>
      </w:r>
      <w:r w:rsidR="00EE39EA">
        <w:rPr>
          <w:rFonts w:ascii="Arial" w:hAnsi="Arial" w:cs="Arial"/>
          <w:color w:val="000000"/>
        </w:rPr>
        <w:t>r heute fest:</w:t>
      </w:r>
    </w:p>
    <w:p w:rsidR="00B512AE" w:rsidRPr="00EE39EA" w:rsidRDefault="00B512AE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 xml:space="preserve">„…ich habe es überlebt und </w:t>
      </w:r>
      <w:r w:rsidR="00EE39EA">
        <w:rPr>
          <w:rFonts w:ascii="Arial" w:hAnsi="Arial" w:cs="Arial"/>
          <w:color w:val="000000"/>
        </w:rPr>
        <w:t>ich bin dankbar für alle</w:t>
      </w:r>
      <w:r w:rsidRPr="00EE39EA">
        <w:rPr>
          <w:rFonts w:ascii="Arial" w:hAnsi="Arial" w:cs="Arial"/>
          <w:color w:val="000000"/>
        </w:rPr>
        <w:t xml:space="preserve"> Erfahrungen </w:t>
      </w:r>
      <w:r w:rsidR="00EE39EA">
        <w:rPr>
          <w:rFonts w:ascii="Arial" w:hAnsi="Arial" w:cs="Arial"/>
          <w:color w:val="000000"/>
        </w:rPr>
        <w:t xml:space="preserve">aus </w:t>
      </w:r>
      <w:r w:rsidRPr="00EE39EA">
        <w:rPr>
          <w:rFonts w:ascii="Arial" w:hAnsi="Arial" w:cs="Arial"/>
          <w:color w:val="000000"/>
        </w:rPr>
        <w:t>dieser Zeit…“.</w:t>
      </w:r>
    </w:p>
    <w:p w:rsidR="00EE39EA" w:rsidRPr="00EE39EA" w:rsidRDefault="00B512AE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Seine Ko</w:t>
      </w:r>
      <w:r w:rsidR="00EE39EA" w:rsidRPr="00EE39EA">
        <w:rPr>
          <w:rFonts w:ascii="Arial" w:hAnsi="Arial" w:cs="Arial"/>
          <w:color w:val="000000"/>
        </w:rPr>
        <w:t xml:space="preserve">nzerte sind intensiv, </w:t>
      </w:r>
      <w:r w:rsidR="005657DF">
        <w:rPr>
          <w:rFonts w:ascii="Arial" w:hAnsi="Arial" w:cs="Arial"/>
          <w:color w:val="000000"/>
        </w:rPr>
        <w:t>emotional, berührend, mitreißend</w:t>
      </w:r>
      <w:r w:rsidRPr="00EE39EA">
        <w:rPr>
          <w:rFonts w:ascii="Arial" w:hAnsi="Arial" w:cs="Arial"/>
          <w:color w:val="000000"/>
        </w:rPr>
        <w:t xml:space="preserve"> und</w:t>
      </w:r>
      <w:r w:rsidR="00EE39EA" w:rsidRPr="00EE39EA">
        <w:rPr>
          <w:rFonts w:ascii="Arial" w:hAnsi="Arial" w:cs="Arial"/>
          <w:color w:val="000000"/>
        </w:rPr>
        <w:t>:</w:t>
      </w:r>
      <w:r w:rsidRPr="00EE39E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5657DF" w:rsidRPr="00EE39EA">
        <w:rPr>
          <w:rFonts w:ascii="Arial" w:hAnsi="Arial" w:cs="Arial"/>
          <w:color w:val="000000"/>
        </w:rPr>
        <w:t>auch</w:t>
      </w:r>
      <w:r w:rsidR="005657DF" w:rsidRPr="00EE39EA">
        <w:rPr>
          <w:rFonts w:ascii="Arial" w:hAnsi="Arial" w:cs="Arial"/>
          <w:color w:val="000000"/>
        </w:rPr>
        <w:t xml:space="preserve"> </w:t>
      </w:r>
      <w:r w:rsidRPr="00EE39EA">
        <w:rPr>
          <w:rFonts w:ascii="Arial" w:hAnsi="Arial" w:cs="Arial"/>
          <w:color w:val="000000"/>
        </w:rPr>
        <w:t xml:space="preserve">immer mit </w:t>
      </w:r>
      <w:r w:rsidR="00EE39EA" w:rsidRPr="00EE39EA">
        <w:rPr>
          <w:rFonts w:ascii="Arial" w:hAnsi="Arial" w:cs="Arial"/>
          <w:color w:val="000000"/>
        </w:rPr>
        <w:t>einem Quäntchen Selbstironie und Humor versehen.</w:t>
      </w:r>
    </w:p>
    <w:p w:rsidR="00B512AE" w:rsidRPr="00EE39EA" w:rsidRDefault="00EE39EA" w:rsidP="00513F14">
      <w:pPr>
        <w:rPr>
          <w:rFonts w:ascii="Arial" w:hAnsi="Arial" w:cs="Arial"/>
          <w:color w:val="000000"/>
        </w:rPr>
      </w:pPr>
      <w:r w:rsidRPr="00EE39EA">
        <w:rPr>
          <w:rFonts w:ascii="Arial" w:hAnsi="Arial" w:cs="Arial"/>
          <w:color w:val="000000"/>
        </w:rPr>
        <w:t>Es sind Geschichten aus dem Leben für das Leben, mit allem was dazugehört.</w:t>
      </w:r>
    </w:p>
    <w:p w:rsidR="00B512AE" w:rsidRPr="00EC550F" w:rsidRDefault="00B512AE" w:rsidP="00513F14">
      <w:pPr>
        <w:rPr>
          <w:rFonts w:ascii="Arial" w:hAnsi="Arial" w:cs="Arial"/>
          <w:color w:val="000000"/>
          <w:sz w:val="24"/>
          <w:szCs w:val="24"/>
        </w:rPr>
      </w:pPr>
    </w:p>
    <w:sectPr w:rsidR="00B512AE" w:rsidRPr="00EC550F" w:rsidSect="001D551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4"/>
    <w:rsid w:val="001D5510"/>
    <w:rsid w:val="00291E62"/>
    <w:rsid w:val="00450041"/>
    <w:rsid w:val="00513F14"/>
    <w:rsid w:val="005657DF"/>
    <w:rsid w:val="008613B3"/>
    <w:rsid w:val="00A15B2E"/>
    <w:rsid w:val="00B05AA1"/>
    <w:rsid w:val="00B512AE"/>
    <w:rsid w:val="00C202AA"/>
    <w:rsid w:val="00EC550F"/>
    <w:rsid w:val="00E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6</cp:revision>
  <dcterms:created xsi:type="dcterms:W3CDTF">2018-03-03T11:25:00Z</dcterms:created>
  <dcterms:modified xsi:type="dcterms:W3CDTF">2019-10-28T12:20:00Z</dcterms:modified>
</cp:coreProperties>
</file>